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E0E" w:rsidRDefault="00394E0E" w:rsidP="00394E0E">
      <w:pPr>
        <w:rPr>
          <w:rFonts w:ascii="MS Sans Serif" w:hAnsi="MS Sans Serif"/>
        </w:rPr>
      </w:pPr>
    </w:p>
    <w:p w:rsidR="00394E0E" w:rsidRPr="00394E0E" w:rsidRDefault="00394E0E" w:rsidP="00394E0E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E0E" w:rsidRPr="007B068E" w:rsidRDefault="00394E0E" w:rsidP="00394E0E">
      <w:pPr>
        <w:pStyle w:val="a3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394E0E" w:rsidRPr="00DB6870" w:rsidRDefault="00394E0E" w:rsidP="00394E0E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394E0E" w:rsidRDefault="00394E0E" w:rsidP="00394E0E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394E0E" w:rsidRPr="00DB6870" w:rsidRDefault="00394E0E" w:rsidP="00394E0E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394E0E" w:rsidRDefault="00394E0E" w:rsidP="00394E0E"/>
    <w:p w:rsidR="00394E0E" w:rsidRDefault="00394E0E" w:rsidP="00394E0E">
      <w:pPr>
        <w:rPr>
          <w:b/>
          <w:bCs/>
        </w:rPr>
      </w:pPr>
      <w:r>
        <w:rPr>
          <w:b/>
          <w:bCs/>
          <w:u w:val="single"/>
        </w:rPr>
        <w:t>«    »  липня 201</w:t>
      </w:r>
      <w:r>
        <w:rPr>
          <w:b/>
          <w:bCs/>
          <w:u w:val="single"/>
          <w:lang w:val="ru-RU"/>
        </w:rPr>
        <w:t>7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                       №</w:t>
      </w:r>
      <w:r w:rsidRPr="009D2A45">
        <w:rPr>
          <w:b/>
          <w:bCs/>
          <w:u w:val="single"/>
        </w:rPr>
        <w:t xml:space="preserve"> 472</w:t>
      </w:r>
    </w:p>
    <w:p w:rsidR="00394E0E" w:rsidRDefault="00394E0E" w:rsidP="00394E0E">
      <w:pPr>
        <w:rPr>
          <w:b/>
          <w:bCs/>
        </w:rPr>
      </w:pPr>
    </w:p>
    <w:p w:rsidR="00394E0E" w:rsidRPr="0004719B" w:rsidRDefault="00394E0E" w:rsidP="00394E0E">
      <w:pPr>
        <w:rPr>
          <w:b/>
          <w:bCs/>
        </w:rPr>
      </w:pPr>
    </w:p>
    <w:p w:rsidR="00394E0E" w:rsidRDefault="00394E0E" w:rsidP="00394E0E">
      <w:pPr>
        <w:rPr>
          <w:b/>
        </w:rPr>
      </w:pPr>
      <w:r>
        <w:rPr>
          <w:b/>
        </w:rPr>
        <w:t>Про фінансування видатків на проведення</w:t>
      </w:r>
    </w:p>
    <w:p w:rsidR="00394E0E" w:rsidRDefault="00394E0E" w:rsidP="00394E0E">
      <w:pPr>
        <w:rPr>
          <w:b/>
        </w:rPr>
      </w:pPr>
      <w:r>
        <w:rPr>
          <w:b/>
        </w:rPr>
        <w:t xml:space="preserve">заходів  службою у справах дітей та сім’ї  </w:t>
      </w:r>
    </w:p>
    <w:p w:rsidR="00394E0E" w:rsidRDefault="00394E0E" w:rsidP="00394E0E">
      <w:pPr>
        <w:rPr>
          <w:b/>
        </w:rPr>
      </w:pPr>
      <w:r>
        <w:rPr>
          <w:b/>
        </w:rPr>
        <w:t>у  серпні  місяці  2017 року</w:t>
      </w:r>
    </w:p>
    <w:p w:rsidR="00394E0E" w:rsidRPr="007C1874" w:rsidRDefault="00394E0E" w:rsidP="00394E0E">
      <w:pPr>
        <w:rPr>
          <w:b/>
          <w:bCs/>
          <w:sz w:val="8"/>
          <w:szCs w:val="8"/>
        </w:rPr>
      </w:pPr>
    </w:p>
    <w:p w:rsidR="00394E0E" w:rsidRDefault="00394E0E" w:rsidP="00394E0E">
      <w:pPr>
        <w:jc w:val="both"/>
      </w:pPr>
      <w:r>
        <w:t xml:space="preserve">      </w:t>
      </w:r>
    </w:p>
    <w:p w:rsidR="00394E0E" w:rsidRDefault="00394E0E" w:rsidP="00394E0E">
      <w:pPr>
        <w:jc w:val="both"/>
      </w:pPr>
      <w:r>
        <w:t xml:space="preserve">        Розглянувши подання начальника служби у справах дітей та сім’ї, </w:t>
      </w:r>
      <w:proofErr w:type="spellStart"/>
      <w:r>
        <w:t>С.П.Архипенко</w:t>
      </w:r>
      <w:proofErr w:type="spellEnd"/>
      <w:r>
        <w:t>, щодо виконання</w:t>
      </w:r>
      <w:r>
        <w:rPr>
          <w:bCs/>
          <w:color w:val="000000"/>
        </w:rPr>
        <w:t xml:space="preserve">  «Комплексної програми підтримки та розвитку молоді міста «Молодь Бучі»</w:t>
      </w:r>
      <w:r>
        <w:t xml:space="preserve">, керуючись ст.32 Закону України «Про місцеве самоврядування в Україні», 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394E0E" w:rsidRDefault="00394E0E" w:rsidP="00394E0E">
      <w:pPr>
        <w:jc w:val="both"/>
      </w:pPr>
    </w:p>
    <w:p w:rsidR="00394E0E" w:rsidRPr="007C1874" w:rsidRDefault="00394E0E" w:rsidP="00394E0E">
      <w:pPr>
        <w:jc w:val="both"/>
        <w:rPr>
          <w:sz w:val="8"/>
          <w:szCs w:val="8"/>
        </w:rPr>
      </w:pPr>
    </w:p>
    <w:p w:rsidR="00394E0E" w:rsidRDefault="00394E0E" w:rsidP="00394E0E">
      <w:pPr>
        <w:jc w:val="both"/>
        <w:rPr>
          <w:b/>
        </w:rPr>
      </w:pPr>
      <w:r w:rsidRPr="00906628">
        <w:rPr>
          <w:b/>
        </w:rPr>
        <w:t>ВИРІШИВ:</w:t>
      </w:r>
    </w:p>
    <w:p w:rsidR="00394E0E" w:rsidRPr="00906628" w:rsidRDefault="00394E0E" w:rsidP="00394E0E">
      <w:pPr>
        <w:jc w:val="both"/>
        <w:rPr>
          <w:b/>
        </w:rPr>
      </w:pPr>
    </w:p>
    <w:p w:rsidR="00394E0E" w:rsidRDefault="00394E0E" w:rsidP="00394E0E">
      <w:pPr>
        <w:ind w:left="360"/>
        <w:jc w:val="both"/>
      </w:pPr>
      <w:r>
        <w:t xml:space="preserve">1. Провести фінансування видатків по головному    розпоряднику    коштів    місцевого   </w:t>
      </w:r>
      <w:r>
        <w:br/>
        <w:t xml:space="preserve">    бюджету м. Буча – </w:t>
      </w:r>
      <w:proofErr w:type="spellStart"/>
      <w:r>
        <w:t>Бучанській</w:t>
      </w:r>
      <w:proofErr w:type="spellEnd"/>
      <w:r>
        <w:t xml:space="preserve"> міській раді, КПК </w:t>
      </w:r>
      <w:r w:rsidRPr="00265CEA">
        <w:t>0</w:t>
      </w:r>
      <w:r>
        <w:t xml:space="preserve">113143 «Інші  заходи  та  заклади   </w:t>
      </w:r>
    </w:p>
    <w:p w:rsidR="00394E0E" w:rsidRDefault="00394E0E" w:rsidP="00394E0E">
      <w:pPr>
        <w:ind w:left="360"/>
        <w:jc w:val="both"/>
      </w:pPr>
      <w:r>
        <w:t xml:space="preserve">    молодіжної політики», КЕКВ  2282 «Окремі заходи по організації   </w:t>
      </w:r>
      <w:r>
        <w:br/>
        <w:t xml:space="preserve">    програм,  не внесені до заходів   розвитку»   (Додаток 1).</w:t>
      </w:r>
    </w:p>
    <w:p w:rsidR="00394E0E" w:rsidRDefault="00394E0E" w:rsidP="00394E0E">
      <w:pPr>
        <w:jc w:val="both"/>
      </w:pPr>
    </w:p>
    <w:p w:rsidR="00394E0E" w:rsidRDefault="00394E0E" w:rsidP="00394E0E">
      <w:pPr>
        <w:jc w:val="both"/>
        <w:rPr>
          <w:b/>
          <w:u w:val="single"/>
        </w:rPr>
      </w:pPr>
      <w:r>
        <w:t xml:space="preserve">     2. Контроль за виконанням даного рішення покласти на начальника служби у справах </w:t>
      </w:r>
      <w:r>
        <w:br/>
        <w:t xml:space="preserve">          дітей та сім’ї, Архипенко С.П.</w:t>
      </w:r>
    </w:p>
    <w:p w:rsidR="00394E0E" w:rsidRDefault="00394E0E" w:rsidP="00394E0E">
      <w:pPr>
        <w:jc w:val="both"/>
      </w:pPr>
    </w:p>
    <w:p w:rsidR="00394E0E" w:rsidRDefault="00394E0E" w:rsidP="00394E0E">
      <w:pPr>
        <w:jc w:val="both"/>
        <w:rPr>
          <w:sz w:val="16"/>
          <w:szCs w:val="16"/>
        </w:rPr>
      </w:pPr>
    </w:p>
    <w:p w:rsidR="00394E0E" w:rsidRDefault="00394E0E" w:rsidP="00394E0E">
      <w:pPr>
        <w:jc w:val="both"/>
        <w:rPr>
          <w:sz w:val="16"/>
          <w:szCs w:val="16"/>
        </w:rPr>
      </w:pPr>
    </w:p>
    <w:p w:rsidR="00394E0E" w:rsidRDefault="00394E0E" w:rsidP="00394E0E">
      <w:pPr>
        <w:jc w:val="both"/>
        <w:rPr>
          <w:sz w:val="16"/>
          <w:szCs w:val="16"/>
        </w:rPr>
      </w:pPr>
    </w:p>
    <w:p w:rsidR="00394E0E" w:rsidRPr="00394E0E" w:rsidRDefault="00394E0E" w:rsidP="00394E0E">
      <w:pPr>
        <w:pStyle w:val="a5"/>
        <w:tabs>
          <w:tab w:val="left" w:pos="6360"/>
        </w:tabs>
        <w:rPr>
          <w:rFonts w:ascii="Times New Roman" w:hAnsi="Times New Roman" w:cs="Times New Roman"/>
          <w:b/>
        </w:rPr>
      </w:pPr>
      <w:r w:rsidRPr="00394E0E">
        <w:rPr>
          <w:rFonts w:ascii="Times New Roman" w:hAnsi="Times New Roman" w:cs="Times New Roman"/>
          <w:b/>
        </w:rPr>
        <w:t xml:space="preserve">Міський голова                                                                                   А.П. </w:t>
      </w:r>
      <w:proofErr w:type="spellStart"/>
      <w:r w:rsidRPr="00394E0E">
        <w:rPr>
          <w:rFonts w:ascii="Times New Roman" w:hAnsi="Times New Roman" w:cs="Times New Roman"/>
          <w:b/>
        </w:rPr>
        <w:t>Федорук</w:t>
      </w:r>
      <w:proofErr w:type="spellEnd"/>
    </w:p>
    <w:p w:rsidR="00394E0E" w:rsidRPr="00394E0E" w:rsidRDefault="00394E0E" w:rsidP="00394E0E">
      <w:pPr>
        <w:pStyle w:val="a5"/>
        <w:tabs>
          <w:tab w:val="left" w:pos="6360"/>
        </w:tabs>
        <w:rPr>
          <w:rFonts w:ascii="Times New Roman" w:hAnsi="Times New Roman" w:cs="Times New Roman"/>
          <w:b/>
          <w:sz w:val="8"/>
          <w:szCs w:val="8"/>
        </w:rPr>
      </w:pPr>
    </w:p>
    <w:p w:rsidR="00394E0E" w:rsidRPr="00394E0E" w:rsidRDefault="00394E0E" w:rsidP="00394E0E">
      <w:pPr>
        <w:jc w:val="both"/>
        <w:rPr>
          <w:b/>
          <w:bCs/>
        </w:rPr>
      </w:pPr>
      <w:r w:rsidRPr="00394E0E">
        <w:rPr>
          <w:b/>
          <w:bCs/>
        </w:rPr>
        <w:t>В.о. керуючого справами</w:t>
      </w:r>
      <w:r w:rsidRPr="00394E0E">
        <w:rPr>
          <w:b/>
          <w:bCs/>
        </w:rPr>
        <w:tab/>
      </w:r>
      <w:r w:rsidRPr="00394E0E">
        <w:rPr>
          <w:b/>
          <w:bCs/>
        </w:rPr>
        <w:tab/>
      </w:r>
      <w:r w:rsidRPr="00394E0E">
        <w:rPr>
          <w:b/>
          <w:bCs/>
        </w:rPr>
        <w:tab/>
      </w:r>
      <w:r w:rsidRPr="00394E0E">
        <w:rPr>
          <w:b/>
          <w:bCs/>
        </w:rPr>
        <w:tab/>
      </w:r>
      <w:r w:rsidRPr="00394E0E">
        <w:rPr>
          <w:b/>
          <w:bCs/>
        </w:rPr>
        <w:tab/>
      </w:r>
      <w:r w:rsidRPr="00394E0E">
        <w:rPr>
          <w:b/>
          <w:bCs/>
        </w:rPr>
        <w:tab/>
        <w:t xml:space="preserve">      В.В. </w:t>
      </w:r>
      <w:proofErr w:type="spellStart"/>
      <w:r w:rsidRPr="00394E0E">
        <w:rPr>
          <w:b/>
          <w:bCs/>
        </w:rPr>
        <w:t>Ляховець</w:t>
      </w:r>
      <w:proofErr w:type="spellEnd"/>
    </w:p>
    <w:p w:rsidR="00394E0E" w:rsidRPr="00394E0E" w:rsidRDefault="00394E0E" w:rsidP="00394E0E">
      <w:pPr>
        <w:jc w:val="both"/>
        <w:rPr>
          <w:b/>
          <w:bCs/>
          <w:sz w:val="16"/>
          <w:szCs w:val="16"/>
        </w:rPr>
      </w:pPr>
    </w:p>
    <w:p w:rsidR="00394E0E" w:rsidRDefault="00394E0E" w:rsidP="00394E0E">
      <w:pPr>
        <w:tabs>
          <w:tab w:val="left" w:pos="6360"/>
        </w:tabs>
        <w:jc w:val="both"/>
        <w:rPr>
          <w:b/>
          <w:bCs/>
        </w:rPr>
      </w:pPr>
      <w:r w:rsidRPr="005932B3">
        <w:rPr>
          <w:b/>
          <w:bCs/>
        </w:rPr>
        <w:t>Погоджено</w:t>
      </w:r>
      <w:r>
        <w:rPr>
          <w:b/>
          <w:bCs/>
        </w:rPr>
        <w:t>:</w:t>
      </w:r>
      <w:r>
        <w:rPr>
          <w:b/>
          <w:bCs/>
        </w:rPr>
        <w:tab/>
      </w:r>
    </w:p>
    <w:p w:rsidR="00394E0E" w:rsidRDefault="00394E0E" w:rsidP="00394E0E">
      <w:pPr>
        <w:jc w:val="both"/>
        <w:rPr>
          <w:sz w:val="16"/>
          <w:szCs w:val="16"/>
        </w:rPr>
      </w:pPr>
    </w:p>
    <w:p w:rsidR="00394E0E" w:rsidRPr="005932B3" w:rsidRDefault="00394E0E" w:rsidP="00394E0E">
      <w:pPr>
        <w:tabs>
          <w:tab w:val="left" w:pos="6400"/>
        </w:tabs>
        <w:jc w:val="both"/>
        <w:rPr>
          <w:b/>
          <w:bCs/>
        </w:rPr>
      </w:pPr>
      <w:r>
        <w:rPr>
          <w:bCs/>
        </w:rPr>
        <w:t xml:space="preserve">Начальник фінансового управління                                                     </w:t>
      </w:r>
      <w:r w:rsidRPr="005932B3">
        <w:rPr>
          <w:b/>
          <w:bCs/>
        </w:rPr>
        <w:t xml:space="preserve">Т.А. </w:t>
      </w:r>
      <w:proofErr w:type="spellStart"/>
      <w:r w:rsidRPr="005932B3">
        <w:rPr>
          <w:b/>
          <w:bCs/>
        </w:rPr>
        <w:t>Сімон</w:t>
      </w:r>
      <w:proofErr w:type="spellEnd"/>
    </w:p>
    <w:p w:rsidR="00394E0E" w:rsidRPr="007C1874" w:rsidRDefault="00394E0E" w:rsidP="00394E0E">
      <w:pPr>
        <w:tabs>
          <w:tab w:val="left" w:pos="6400"/>
        </w:tabs>
        <w:jc w:val="both"/>
        <w:rPr>
          <w:bCs/>
          <w:sz w:val="16"/>
          <w:szCs w:val="16"/>
        </w:rPr>
      </w:pPr>
    </w:p>
    <w:p w:rsidR="00394E0E" w:rsidRDefault="00394E0E" w:rsidP="00394E0E">
      <w:pPr>
        <w:jc w:val="both"/>
        <w:rPr>
          <w:bCs/>
        </w:rPr>
      </w:pPr>
      <w:r>
        <w:rPr>
          <w:bCs/>
        </w:rPr>
        <w:t xml:space="preserve">В.о. завідувача  юридичним відділом </w:t>
      </w:r>
      <w:r>
        <w:rPr>
          <w:bCs/>
        </w:rPr>
        <w:tab/>
        <w:t xml:space="preserve">                                           </w:t>
      </w:r>
      <w:r w:rsidRPr="00BC1C60">
        <w:rPr>
          <w:b/>
          <w:bCs/>
        </w:rPr>
        <w:t xml:space="preserve">М.С. </w:t>
      </w:r>
      <w:proofErr w:type="spellStart"/>
      <w:r w:rsidRPr="00BC1C60">
        <w:rPr>
          <w:b/>
          <w:bCs/>
        </w:rPr>
        <w:t>Бєляков</w:t>
      </w:r>
      <w:proofErr w:type="spellEnd"/>
    </w:p>
    <w:p w:rsidR="00394E0E" w:rsidRDefault="00394E0E" w:rsidP="00394E0E">
      <w:pPr>
        <w:jc w:val="both"/>
        <w:rPr>
          <w:bCs/>
        </w:rPr>
      </w:pPr>
    </w:p>
    <w:p w:rsidR="00394E0E" w:rsidRPr="0012024B" w:rsidRDefault="00394E0E" w:rsidP="00394E0E">
      <w:pPr>
        <w:jc w:val="both"/>
        <w:rPr>
          <w:bCs/>
          <w:sz w:val="8"/>
          <w:szCs w:val="8"/>
        </w:rPr>
      </w:pPr>
      <w:r>
        <w:rPr>
          <w:bCs/>
        </w:rPr>
        <w:tab/>
      </w:r>
    </w:p>
    <w:p w:rsidR="00394E0E" w:rsidRPr="005932B3" w:rsidRDefault="00394E0E" w:rsidP="00394E0E">
      <w:pPr>
        <w:jc w:val="both"/>
        <w:rPr>
          <w:b/>
          <w:bCs/>
        </w:rPr>
      </w:pPr>
      <w:r w:rsidRPr="005932B3">
        <w:rPr>
          <w:b/>
          <w:bCs/>
        </w:rPr>
        <w:t>Подання:</w:t>
      </w:r>
    </w:p>
    <w:p w:rsidR="00394E0E" w:rsidRDefault="00394E0E" w:rsidP="00394E0E">
      <w:r>
        <w:t xml:space="preserve">Начальник служби у справах дітей та сім’ї                                         </w:t>
      </w:r>
      <w:r w:rsidRPr="005932B3">
        <w:rPr>
          <w:b/>
        </w:rPr>
        <w:t>С.П. Архипенко</w:t>
      </w:r>
    </w:p>
    <w:p w:rsidR="00394E0E" w:rsidRDefault="00394E0E" w:rsidP="00394E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394E0E" w:rsidRDefault="00394E0E" w:rsidP="00394E0E">
      <w:pPr>
        <w:jc w:val="center"/>
        <w:rPr>
          <w:b/>
          <w:sz w:val="28"/>
          <w:szCs w:val="28"/>
        </w:rPr>
      </w:pPr>
    </w:p>
    <w:p w:rsidR="00394E0E" w:rsidRPr="00386384" w:rsidRDefault="00394E0E" w:rsidP="00394E0E">
      <w:pPr>
        <w:jc w:val="center"/>
        <w:rPr>
          <w:b/>
          <w:sz w:val="28"/>
          <w:szCs w:val="28"/>
        </w:rPr>
      </w:pPr>
      <w:bookmarkStart w:id="0" w:name="_GoBack"/>
      <w:bookmarkEnd w:id="0"/>
    </w:p>
    <w:sectPr w:rsidR="00394E0E" w:rsidRPr="003863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35789"/>
    <w:multiLevelType w:val="hybridMultilevel"/>
    <w:tmpl w:val="CF28A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3EA"/>
    <w:rsid w:val="001B773A"/>
    <w:rsid w:val="00386384"/>
    <w:rsid w:val="00394E0E"/>
    <w:rsid w:val="0058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6AB1E"/>
  <w15:chartTrackingRefBased/>
  <w15:docId w15:val="{B9725266-1867-479F-AD8C-9B080271E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394E0E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394E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4E0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394E0E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394E0E"/>
    <w:pPr>
      <w:ind w:left="5812" w:hanging="5760"/>
    </w:pPr>
    <w:rPr>
      <w:szCs w:val="20"/>
    </w:rPr>
  </w:style>
  <w:style w:type="character" w:customStyle="1" w:styleId="a4">
    <w:name w:val="Основной текст Знак"/>
    <w:link w:val="a5"/>
    <w:locked/>
    <w:rsid w:val="00394E0E"/>
    <w:rPr>
      <w:sz w:val="24"/>
      <w:szCs w:val="24"/>
      <w:lang w:val="uk-UA" w:eastAsia="ru-RU"/>
    </w:rPr>
  </w:style>
  <w:style w:type="paragraph" w:styleId="a5">
    <w:name w:val="Body Text"/>
    <w:basedOn w:val="a"/>
    <w:link w:val="a4"/>
    <w:rsid w:val="00394E0E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394E0E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2017-07-24T07:47:00Z</dcterms:created>
  <dcterms:modified xsi:type="dcterms:W3CDTF">2017-07-26T12:46:00Z</dcterms:modified>
</cp:coreProperties>
</file>